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F76" w:rsidRDefault="00F04F76" w:rsidP="00DF0C78">
      <w:pPr>
        <w:pStyle w:val="3"/>
      </w:pPr>
      <w:r w:rsidRPr="00F04F76">
        <w:t>МОДУЛЬ 2.</w:t>
      </w:r>
    </w:p>
    <w:p w:rsidR="00F04F76" w:rsidRDefault="00F04F76" w:rsidP="002E0B14">
      <w:pPr>
        <w:pStyle w:val="3"/>
      </w:pPr>
      <w:r w:rsidRPr="00F04F76">
        <w:t>ОСНОВНЫЕ СВЕДЕНИЯ ПО НОВОЙ КОРОНАВИРУСНОЙ ИНФЕКЦИИ COVID-2019</w:t>
      </w:r>
    </w:p>
    <w:p w:rsidR="002E0B14" w:rsidRDefault="002E0B14" w:rsidP="007F1B1C">
      <w:pPr>
        <w:pStyle w:val="Default"/>
        <w:spacing w:line="360" w:lineRule="auto"/>
        <w:ind w:firstLine="709"/>
        <w:jc w:val="both"/>
        <w:rPr>
          <w:sz w:val="27"/>
          <w:szCs w:val="27"/>
        </w:rPr>
      </w:pPr>
    </w:p>
    <w:p w:rsidR="00ED43FF" w:rsidRPr="00ED43FF" w:rsidRDefault="00ED43FF" w:rsidP="007F1B1C">
      <w:pPr>
        <w:pStyle w:val="Default"/>
        <w:spacing w:line="360" w:lineRule="auto"/>
        <w:ind w:firstLine="709"/>
        <w:jc w:val="both"/>
        <w:rPr>
          <w:sz w:val="27"/>
          <w:szCs w:val="27"/>
        </w:rPr>
      </w:pPr>
      <w:r w:rsidRPr="00ED43FF">
        <w:rPr>
          <w:sz w:val="27"/>
          <w:szCs w:val="27"/>
        </w:rPr>
        <w:t xml:space="preserve">В конце 2019 года в Китайской Народной Республике (КНР) произошла вспышка новой коронавирусной инфекции с эпицентром в городе Ухань (провинция </w:t>
      </w:r>
      <w:proofErr w:type="spellStart"/>
      <w:r w:rsidRPr="00ED43FF">
        <w:rPr>
          <w:sz w:val="27"/>
          <w:szCs w:val="27"/>
        </w:rPr>
        <w:t>Хубэй</w:t>
      </w:r>
      <w:proofErr w:type="spellEnd"/>
      <w:r w:rsidRPr="00ED43FF">
        <w:rPr>
          <w:sz w:val="27"/>
          <w:szCs w:val="27"/>
        </w:rPr>
        <w:t xml:space="preserve">), возбудителю которой было дано временное название 2019-nCoV. </w:t>
      </w:r>
    </w:p>
    <w:p w:rsidR="00ED43FF" w:rsidRDefault="00ED43FF" w:rsidP="007F1B1C">
      <w:pPr>
        <w:pStyle w:val="Default"/>
        <w:spacing w:line="360" w:lineRule="auto"/>
        <w:ind w:firstLine="709"/>
        <w:jc w:val="both"/>
        <w:rPr>
          <w:sz w:val="27"/>
          <w:szCs w:val="27"/>
        </w:rPr>
      </w:pPr>
      <w:r w:rsidRPr="00ED43FF">
        <w:rPr>
          <w:sz w:val="27"/>
          <w:szCs w:val="27"/>
        </w:rPr>
        <w:t xml:space="preserve">Всемирная организация здравоохранения (ВОЗ) 11 февраля 2020 г. присвоила официальное название инфекции, вызванной новым </w:t>
      </w:r>
      <w:proofErr w:type="spellStart"/>
      <w:r w:rsidRPr="00ED43FF">
        <w:rPr>
          <w:sz w:val="27"/>
          <w:szCs w:val="27"/>
        </w:rPr>
        <w:t>коронавирусом</w:t>
      </w:r>
      <w:proofErr w:type="spellEnd"/>
      <w:r w:rsidRPr="00ED43FF">
        <w:rPr>
          <w:sz w:val="27"/>
          <w:szCs w:val="27"/>
        </w:rPr>
        <w:t xml:space="preserve">, – </w:t>
      </w:r>
      <w:r w:rsidRPr="00ED43FF">
        <w:rPr>
          <w:b/>
          <w:sz w:val="27"/>
          <w:szCs w:val="27"/>
        </w:rPr>
        <w:t>COVID-19</w:t>
      </w:r>
      <w:r w:rsidRPr="00ED43FF">
        <w:rPr>
          <w:sz w:val="27"/>
          <w:szCs w:val="27"/>
        </w:rPr>
        <w:t xml:space="preserve"> («</w:t>
      </w:r>
      <w:proofErr w:type="spellStart"/>
      <w:r w:rsidRPr="00ED43FF">
        <w:rPr>
          <w:sz w:val="27"/>
          <w:szCs w:val="27"/>
        </w:rPr>
        <w:t>Coronavirus</w:t>
      </w:r>
      <w:proofErr w:type="spellEnd"/>
      <w:r w:rsidRPr="00ED43FF">
        <w:rPr>
          <w:sz w:val="27"/>
          <w:szCs w:val="27"/>
        </w:rPr>
        <w:t xml:space="preserve"> </w:t>
      </w:r>
      <w:proofErr w:type="spellStart"/>
      <w:r w:rsidRPr="00ED43FF">
        <w:rPr>
          <w:sz w:val="27"/>
          <w:szCs w:val="27"/>
        </w:rPr>
        <w:t>disease</w:t>
      </w:r>
      <w:proofErr w:type="spellEnd"/>
      <w:r w:rsidRPr="00ED43FF">
        <w:rPr>
          <w:sz w:val="27"/>
          <w:szCs w:val="27"/>
        </w:rPr>
        <w:t xml:space="preserve"> 2019»). </w:t>
      </w:r>
    </w:p>
    <w:p w:rsidR="00ED43FF" w:rsidRPr="00ED43FF" w:rsidRDefault="00ED43FF" w:rsidP="007F1B1C">
      <w:pPr>
        <w:pStyle w:val="Default"/>
        <w:spacing w:line="360" w:lineRule="auto"/>
        <w:ind w:firstLine="709"/>
        <w:jc w:val="both"/>
        <w:rPr>
          <w:sz w:val="27"/>
          <w:szCs w:val="27"/>
        </w:rPr>
      </w:pPr>
      <w:r w:rsidRPr="00ED43FF">
        <w:rPr>
          <w:sz w:val="27"/>
          <w:szCs w:val="27"/>
        </w:rPr>
        <w:t xml:space="preserve">Международный комитет по таксономии вирусов 11 февраля 2020 г. присвоил официальное название возбудителю инфекции – </w:t>
      </w:r>
      <w:r w:rsidRPr="00ED43FF">
        <w:rPr>
          <w:b/>
          <w:sz w:val="27"/>
          <w:szCs w:val="27"/>
        </w:rPr>
        <w:t>SARS-CoV-2</w:t>
      </w:r>
      <w:r w:rsidRPr="00ED43FF">
        <w:rPr>
          <w:sz w:val="27"/>
          <w:szCs w:val="27"/>
        </w:rPr>
        <w:t xml:space="preserve">. </w:t>
      </w:r>
    </w:p>
    <w:p w:rsidR="00ED43FF" w:rsidRPr="00ED43FF" w:rsidRDefault="00ED43FF" w:rsidP="007F1B1C">
      <w:pPr>
        <w:pStyle w:val="Default"/>
        <w:spacing w:line="360" w:lineRule="auto"/>
        <w:ind w:firstLine="709"/>
        <w:jc w:val="both"/>
        <w:rPr>
          <w:sz w:val="27"/>
          <w:szCs w:val="27"/>
        </w:rPr>
      </w:pPr>
      <w:r w:rsidRPr="00ED43FF">
        <w:rPr>
          <w:sz w:val="27"/>
          <w:szCs w:val="27"/>
        </w:rPr>
        <w:t xml:space="preserve">В настоящее время сведения об эпидемиологии, клинических особенностях, профилактике и лечении этого заболевания ограничены. Известно, что наиболее распространенным клиническим проявлением нового варианта коронавирусной инфекции является двусторонняя пневмония, у 3-4% пациентов зарегистрировано развитие острого респираторного </w:t>
      </w:r>
      <w:proofErr w:type="spellStart"/>
      <w:r w:rsidRPr="00ED43FF">
        <w:rPr>
          <w:sz w:val="27"/>
          <w:szCs w:val="27"/>
        </w:rPr>
        <w:t>дистресс</w:t>
      </w:r>
      <w:proofErr w:type="spellEnd"/>
      <w:r w:rsidRPr="00ED43FF">
        <w:rPr>
          <w:sz w:val="27"/>
          <w:szCs w:val="27"/>
        </w:rPr>
        <w:t xml:space="preserve">-синдрома (ОРДС). </w:t>
      </w:r>
    </w:p>
    <w:p w:rsidR="002E0B14" w:rsidRDefault="002E0B14" w:rsidP="007F1B1C">
      <w:pPr>
        <w:pStyle w:val="a4"/>
        <w:spacing w:after="0" w:afterAutospacing="0" w:line="360" w:lineRule="auto"/>
        <w:ind w:firstLine="709"/>
        <w:jc w:val="both"/>
        <w:rPr>
          <w:b/>
          <w:bCs/>
          <w:sz w:val="27"/>
          <w:szCs w:val="27"/>
        </w:rPr>
      </w:pPr>
    </w:p>
    <w:p w:rsidR="00F04F76" w:rsidRPr="00F04F76" w:rsidRDefault="00F04F76" w:rsidP="007F1B1C">
      <w:pPr>
        <w:pStyle w:val="a4"/>
        <w:spacing w:after="0" w:afterAutospacing="0" w:line="360" w:lineRule="auto"/>
        <w:ind w:firstLine="709"/>
        <w:jc w:val="both"/>
        <w:rPr>
          <w:rFonts w:ascii="Arial" w:hAnsi="Arial" w:cs="Arial"/>
        </w:rPr>
      </w:pPr>
      <w:r w:rsidRPr="00F04F76">
        <w:rPr>
          <w:b/>
          <w:bCs/>
          <w:sz w:val="27"/>
          <w:szCs w:val="27"/>
        </w:rPr>
        <w:t>Этиология</w:t>
      </w:r>
    </w:p>
    <w:p w:rsidR="000175A5" w:rsidRPr="00731404" w:rsidRDefault="000175A5" w:rsidP="007F1B1C">
      <w:pPr>
        <w:pStyle w:val="a7"/>
      </w:pPr>
      <w:proofErr w:type="spellStart"/>
      <w:r w:rsidRPr="00731404">
        <w:t>Коронавирусы</w:t>
      </w:r>
      <w:proofErr w:type="spellEnd"/>
      <w:r w:rsidRPr="00731404">
        <w:t xml:space="preserve"> (</w:t>
      </w:r>
      <w:proofErr w:type="spellStart"/>
      <w:r w:rsidRPr="00731404">
        <w:t>Coronaviridae</w:t>
      </w:r>
      <w:proofErr w:type="spellEnd"/>
      <w:r w:rsidRPr="00731404">
        <w:t xml:space="preserve">) – это большое семейство </w:t>
      </w:r>
      <w:proofErr w:type="gramStart"/>
      <w:r w:rsidRPr="00731404">
        <w:t>РНК- содержащих</w:t>
      </w:r>
      <w:proofErr w:type="gramEnd"/>
      <w:r w:rsidRPr="00731404">
        <w:t xml:space="preserve"> вирусов, способных инфицировать человека и некоторых животных. В настоящее время известно о циркуляции среди населения четырех </w:t>
      </w:r>
      <w:proofErr w:type="spellStart"/>
      <w:r w:rsidRPr="00731404">
        <w:t>коронавирусов</w:t>
      </w:r>
      <w:proofErr w:type="spellEnd"/>
      <w:r w:rsidRPr="00731404">
        <w:t xml:space="preserve"> (HCoV-229E, -OC43, -NL63 и -HKU1), которые круглогодично присутствуют в структуре ОРВИ, и, как правило, вызывают поражение верхних дыхательных путей легкой и средней степени тяжести.</w:t>
      </w:r>
    </w:p>
    <w:p w:rsidR="00B30862" w:rsidRPr="00731404" w:rsidRDefault="0069270E" w:rsidP="007F1B1C">
      <w:pPr>
        <w:pStyle w:val="a7"/>
        <w:rPr>
          <w:i/>
          <w:iCs/>
        </w:rPr>
      </w:pPr>
      <w:proofErr w:type="spellStart"/>
      <w:r w:rsidRPr="00731404">
        <w:t>Коронавирусы</w:t>
      </w:r>
      <w:proofErr w:type="spellEnd"/>
      <w:r w:rsidRPr="00731404">
        <w:t xml:space="preserve"> разделяются на четыре рода: </w:t>
      </w:r>
      <w:proofErr w:type="spellStart"/>
      <w:r w:rsidRPr="00731404">
        <w:rPr>
          <w:i/>
          <w:iCs/>
        </w:rPr>
        <w:t>Alphacoronavirus</w:t>
      </w:r>
      <w:proofErr w:type="spellEnd"/>
      <w:r w:rsidRPr="00731404">
        <w:t xml:space="preserve">, </w:t>
      </w:r>
      <w:proofErr w:type="spellStart"/>
      <w:r w:rsidRPr="00731404">
        <w:rPr>
          <w:i/>
          <w:iCs/>
        </w:rPr>
        <w:t>Betacoronavirus</w:t>
      </w:r>
      <w:proofErr w:type="spellEnd"/>
      <w:r w:rsidRPr="00731404">
        <w:t xml:space="preserve">, </w:t>
      </w:r>
      <w:proofErr w:type="spellStart"/>
      <w:r w:rsidRPr="00731404">
        <w:rPr>
          <w:i/>
          <w:iCs/>
        </w:rPr>
        <w:t>Gammacoronavirus</w:t>
      </w:r>
      <w:proofErr w:type="spellEnd"/>
      <w:r w:rsidRPr="00731404">
        <w:rPr>
          <w:i/>
          <w:iCs/>
        </w:rPr>
        <w:t xml:space="preserve"> </w:t>
      </w:r>
      <w:r w:rsidRPr="00731404">
        <w:t xml:space="preserve">и </w:t>
      </w:r>
      <w:proofErr w:type="spellStart"/>
      <w:r w:rsidRPr="00731404">
        <w:rPr>
          <w:i/>
          <w:iCs/>
        </w:rPr>
        <w:t>Deltacoronavirus</w:t>
      </w:r>
      <w:proofErr w:type="spellEnd"/>
      <w:r w:rsidRPr="00731404">
        <w:rPr>
          <w:i/>
          <w:iCs/>
        </w:rPr>
        <w:t xml:space="preserve">. </w:t>
      </w:r>
    </w:p>
    <w:p w:rsidR="002E0B14" w:rsidRDefault="002E0B14" w:rsidP="002E0B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E0B14" w:rsidRDefault="002E0B14" w:rsidP="002E0B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E0B14" w:rsidRPr="00F04F76" w:rsidRDefault="002E0B14" w:rsidP="002E0B14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4F76"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5E89882E" wp14:editId="5D3A486B">
            <wp:extent cx="5546760" cy="3726612"/>
            <wp:effectExtent l="0" t="0" r="0" b="7620"/>
            <wp:docPr id="1" name="Рисунок 1" descr="E:\Ковидос\Новая коронавирусная инфекция COVID-2019_ актуальные вопросы для специалистов стационаров и обсерва_ Общие сведения. Этиология и патогенез. Эпидемиология_files\2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Ковидос\Новая коронавирусная инфекция COVID-2019_ актуальные вопросы для специалистов стационаров и обсерва_ Общие сведения. Этиология и патогенез. Эпидемиология_files\222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725" cy="3726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B14" w:rsidRDefault="002E0B14" w:rsidP="002E0B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F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Таксономическое положение </w:t>
      </w:r>
      <w:proofErr w:type="spellStart"/>
      <w:r w:rsidRPr="00F04F76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коронавирусов</w:t>
      </w:r>
      <w:proofErr w:type="spellEnd"/>
      <w:r w:rsidRPr="00F04F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человека</w:t>
      </w:r>
    </w:p>
    <w:p w:rsidR="002E0B14" w:rsidRDefault="002E0B14" w:rsidP="007F1B1C">
      <w:pPr>
        <w:pStyle w:val="a7"/>
      </w:pPr>
    </w:p>
    <w:p w:rsidR="005100BE" w:rsidRDefault="005100BE" w:rsidP="007F1B1C">
      <w:pPr>
        <w:pStyle w:val="a7"/>
      </w:pPr>
      <w:r w:rsidRPr="002E0B14">
        <w:t xml:space="preserve">До 2002 г. </w:t>
      </w:r>
      <w:proofErr w:type="spellStart"/>
      <w:r w:rsidRPr="002E0B14">
        <w:t>коронавирусы</w:t>
      </w:r>
      <w:proofErr w:type="spellEnd"/>
      <w:r w:rsidRPr="002E0B14">
        <w:t xml:space="preserve"> рассматривались в качестве агентов, вызывающих нетяжелые заболевания верхних дыхательных путей (с крайне редкими летальными исходами).</w:t>
      </w:r>
    </w:p>
    <w:p w:rsidR="0069270E" w:rsidRPr="00731404" w:rsidRDefault="0069270E" w:rsidP="007F1B1C">
      <w:pPr>
        <w:pStyle w:val="a7"/>
      </w:pPr>
      <w:r w:rsidRPr="00731404">
        <w:t xml:space="preserve">В конце 2002 г. появился </w:t>
      </w:r>
      <w:proofErr w:type="spellStart"/>
      <w:r w:rsidRPr="00731404">
        <w:t>коронавирус</w:t>
      </w:r>
      <w:proofErr w:type="spellEnd"/>
      <w:r w:rsidRPr="00731404">
        <w:t xml:space="preserve"> (SARS-</w:t>
      </w:r>
      <w:proofErr w:type="spellStart"/>
      <w:r w:rsidRPr="00731404">
        <w:t>CoV</w:t>
      </w:r>
      <w:proofErr w:type="spellEnd"/>
      <w:r w:rsidRPr="00731404">
        <w:t>), возбудитель атипичной пневмонии.</w:t>
      </w:r>
    </w:p>
    <w:p w:rsidR="0069270E" w:rsidRPr="00731404" w:rsidRDefault="0069270E" w:rsidP="007F1B1C">
      <w:pPr>
        <w:pStyle w:val="a7"/>
      </w:pPr>
      <w:r w:rsidRPr="00731404">
        <w:t xml:space="preserve">В 2012 г. мир столкнулся с новым </w:t>
      </w:r>
      <w:proofErr w:type="spellStart"/>
      <w:r w:rsidRPr="00731404">
        <w:t>коронавирусом</w:t>
      </w:r>
      <w:proofErr w:type="spellEnd"/>
      <w:r w:rsidRPr="00731404">
        <w:t xml:space="preserve"> MERS (MERS- </w:t>
      </w:r>
      <w:proofErr w:type="spellStart"/>
      <w:r w:rsidRPr="00731404">
        <w:t>CoV</w:t>
      </w:r>
      <w:proofErr w:type="spellEnd"/>
      <w:r w:rsidRPr="00731404">
        <w:t>), возбудителем ближневосточного респираторного синдрома</w:t>
      </w:r>
      <w:r w:rsidR="005100BE">
        <w:t xml:space="preserve">. </w:t>
      </w:r>
    </w:p>
    <w:p w:rsidR="001E0EF8" w:rsidRDefault="0069270E" w:rsidP="007F1B1C">
      <w:pPr>
        <w:pStyle w:val="a7"/>
      </w:pPr>
      <w:r w:rsidRPr="00731404">
        <w:t xml:space="preserve">Новый </w:t>
      </w:r>
      <w:proofErr w:type="spellStart"/>
      <w:r w:rsidRPr="00731404">
        <w:t>коронавирус</w:t>
      </w:r>
      <w:proofErr w:type="spellEnd"/>
      <w:r w:rsidRPr="00731404">
        <w:t xml:space="preserve"> SARS-CoV-2 представляет собой </w:t>
      </w:r>
      <w:proofErr w:type="spellStart"/>
      <w:r w:rsidRPr="00731404">
        <w:t>одноцепочечный</w:t>
      </w:r>
      <w:proofErr w:type="spellEnd"/>
      <w:r w:rsidRPr="00731404">
        <w:t xml:space="preserve"> </w:t>
      </w:r>
      <w:r w:rsidRPr="00731404">
        <w:rPr>
          <w:b/>
        </w:rPr>
        <w:t>РНК-содержащий вирус</w:t>
      </w:r>
      <w:r w:rsidRPr="00731404">
        <w:t xml:space="preserve">, относится к семейству </w:t>
      </w:r>
      <w:proofErr w:type="spellStart"/>
      <w:r w:rsidRPr="00731404">
        <w:rPr>
          <w:i/>
          <w:iCs/>
        </w:rPr>
        <w:t>Coronaviridae</w:t>
      </w:r>
      <w:proofErr w:type="spellEnd"/>
      <w:r w:rsidRPr="00731404">
        <w:t xml:space="preserve">, относится к </w:t>
      </w:r>
      <w:proofErr w:type="spellStart"/>
      <w:r w:rsidR="00B30862" w:rsidRPr="00731404">
        <w:rPr>
          <w:b/>
          <w:i/>
          <w:iCs/>
        </w:rPr>
        <w:t>Betacoronavirus</w:t>
      </w:r>
      <w:proofErr w:type="spellEnd"/>
      <w:r w:rsidRPr="00731404">
        <w:rPr>
          <w:b/>
        </w:rPr>
        <w:t>.</w:t>
      </w:r>
      <w:r w:rsidRPr="00731404">
        <w:t xml:space="preserve"> </w:t>
      </w:r>
    </w:p>
    <w:p w:rsidR="0069270E" w:rsidRPr="00731404" w:rsidRDefault="0069270E" w:rsidP="007F1B1C">
      <w:pPr>
        <w:pStyle w:val="a7"/>
      </w:pPr>
      <w:r w:rsidRPr="00731404">
        <w:t xml:space="preserve">Вирус отнесен ко </w:t>
      </w:r>
      <w:r w:rsidRPr="00731404">
        <w:rPr>
          <w:b/>
        </w:rPr>
        <w:t>II группе патогенности</w:t>
      </w:r>
      <w:r w:rsidR="001E0EF8">
        <w:rPr>
          <w:b/>
        </w:rPr>
        <w:t>.</w:t>
      </w:r>
    </w:p>
    <w:p w:rsidR="00B30862" w:rsidRPr="00731404" w:rsidRDefault="00B30862" w:rsidP="007F1B1C">
      <w:pPr>
        <w:pStyle w:val="Default"/>
        <w:spacing w:line="360" w:lineRule="auto"/>
        <w:ind w:firstLine="709"/>
        <w:jc w:val="both"/>
        <w:rPr>
          <w:sz w:val="27"/>
          <w:szCs w:val="27"/>
        </w:rPr>
      </w:pPr>
      <w:proofErr w:type="spellStart"/>
      <w:r w:rsidRPr="00731404">
        <w:rPr>
          <w:sz w:val="27"/>
          <w:szCs w:val="27"/>
        </w:rPr>
        <w:t>Коронавирус</w:t>
      </w:r>
      <w:proofErr w:type="spellEnd"/>
      <w:r w:rsidRPr="00731404">
        <w:rPr>
          <w:sz w:val="27"/>
          <w:szCs w:val="27"/>
        </w:rPr>
        <w:t xml:space="preserve"> SARS-CoV-2 предположительно является рекомбинантным вирусом между </w:t>
      </w:r>
      <w:proofErr w:type="spellStart"/>
      <w:r w:rsidRPr="00731404">
        <w:rPr>
          <w:sz w:val="27"/>
          <w:szCs w:val="27"/>
        </w:rPr>
        <w:t>коронавирусом</w:t>
      </w:r>
      <w:proofErr w:type="spellEnd"/>
      <w:r w:rsidRPr="00731404">
        <w:rPr>
          <w:sz w:val="27"/>
          <w:szCs w:val="27"/>
        </w:rPr>
        <w:t xml:space="preserve"> летучих мышей и неизвестным по происхождению </w:t>
      </w:r>
      <w:proofErr w:type="spellStart"/>
      <w:r w:rsidRPr="00731404">
        <w:rPr>
          <w:sz w:val="27"/>
          <w:szCs w:val="27"/>
        </w:rPr>
        <w:t>коронавирусом</w:t>
      </w:r>
      <w:proofErr w:type="spellEnd"/>
      <w:r w:rsidRPr="00731404">
        <w:rPr>
          <w:sz w:val="27"/>
          <w:szCs w:val="27"/>
        </w:rPr>
        <w:t xml:space="preserve">. </w:t>
      </w:r>
    </w:p>
    <w:p w:rsidR="00731404" w:rsidRPr="00731404" w:rsidRDefault="00731404" w:rsidP="00731404">
      <w:pPr>
        <w:pStyle w:val="a7"/>
        <w:rPr>
          <w:rFonts w:ascii="Arial" w:hAnsi="Arial" w:cs="Arial"/>
        </w:rPr>
      </w:pPr>
      <w:r w:rsidRPr="00731404">
        <w:t xml:space="preserve">Вирионы </w:t>
      </w:r>
      <w:proofErr w:type="spellStart"/>
      <w:r w:rsidRPr="00731404">
        <w:t>коронавирусов</w:t>
      </w:r>
      <w:proofErr w:type="spellEnd"/>
      <w:r w:rsidRPr="00731404">
        <w:t xml:space="preserve"> </w:t>
      </w:r>
      <w:proofErr w:type="gramStart"/>
      <w:r w:rsidRPr="00731404">
        <w:t>представляют из себя</w:t>
      </w:r>
      <w:proofErr w:type="gramEnd"/>
      <w:r w:rsidRPr="00731404">
        <w:t xml:space="preserve"> сферические частицы размером около 120 </w:t>
      </w:r>
      <w:proofErr w:type="spellStart"/>
      <w:r w:rsidRPr="00731404">
        <w:t>нм</w:t>
      </w:r>
      <w:proofErr w:type="spellEnd"/>
      <w:r w:rsidRPr="00731404">
        <w:t xml:space="preserve">, имеющие оболочку. Оболочка вириона содержит </w:t>
      </w:r>
      <w:r w:rsidRPr="00731404">
        <w:lastRenderedPageBreak/>
        <w:t xml:space="preserve">встроенные поверхностные белки – гликопротеин булавовидных отростков (S), мембранный белок M и белок оболочки E. </w:t>
      </w:r>
      <w:proofErr w:type="gramStart"/>
      <w:r w:rsidRPr="00731404">
        <w:t>Геномная</w:t>
      </w:r>
      <w:proofErr w:type="gramEnd"/>
      <w:r w:rsidRPr="00731404">
        <w:t xml:space="preserve"> РНК </w:t>
      </w:r>
      <w:proofErr w:type="spellStart"/>
      <w:r w:rsidRPr="00731404">
        <w:t>коронавирусов</w:t>
      </w:r>
      <w:proofErr w:type="spellEnd"/>
      <w:r w:rsidRPr="00731404">
        <w:t xml:space="preserve"> связана с белком N, формируя </w:t>
      </w:r>
      <w:proofErr w:type="spellStart"/>
      <w:r w:rsidRPr="00731404">
        <w:t>нуклеопротеин</w:t>
      </w:r>
      <w:proofErr w:type="spellEnd"/>
      <w:r w:rsidRPr="00731404">
        <w:t>.</w:t>
      </w:r>
    </w:p>
    <w:p w:rsidR="00B30862" w:rsidRDefault="002E0B14" w:rsidP="007F1B1C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  <w:r w:rsidRPr="00F04F76">
        <w:rPr>
          <w:rFonts w:eastAsia="Times New Roman"/>
          <w:noProof/>
          <w:color w:val="auto"/>
          <w:sz w:val="27"/>
          <w:szCs w:val="27"/>
          <w:lang w:eastAsia="ru-RU"/>
        </w:rPr>
        <w:drawing>
          <wp:inline distT="0" distB="0" distL="0" distR="0" wp14:anchorId="27B38710" wp14:editId="2D512A82">
            <wp:extent cx="4494362" cy="3338423"/>
            <wp:effectExtent l="0" t="0" r="1905" b="0"/>
            <wp:docPr id="2" name="Рисунок 2" descr="E:\Ковидос\Новая коронавирусная инфекция COVID-2019_ актуальные вопросы для специалистов стационаров и обсерва_ Общие сведения. Этиология и патогенез. Эпидемиология_files\1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видос\Новая коронавирусная инфекция COVID-2019_ актуальные вопросы для специалистов стационаров и обсерва_ Общие сведения. Этиология и патогенез. Эпидемиология_files\1111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530" cy="3338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863" w:rsidRDefault="004F3863" w:rsidP="002E0B14">
      <w:pPr>
        <w:pStyle w:val="2"/>
        <w:rPr>
          <w:b/>
          <w:i w:val="0"/>
        </w:rPr>
      </w:pPr>
    </w:p>
    <w:p w:rsidR="002E0B14" w:rsidRPr="00731404" w:rsidRDefault="002E0B14" w:rsidP="002E0B14">
      <w:pPr>
        <w:pStyle w:val="2"/>
        <w:rPr>
          <w:b/>
          <w:i w:val="0"/>
        </w:rPr>
      </w:pPr>
      <w:r w:rsidRPr="00731404">
        <w:rPr>
          <w:b/>
          <w:i w:val="0"/>
        </w:rPr>
        <w:t xml:space="preserve">Примечание: </w:t>
      </w:r>
    </w:p>
    <w:p w:rsidR="002E0B14" w:rsidRPr="00731404" w:rsidRDefault="002E0B14" w:rsidP="002E0B14">
      <w:pPr>
        <w:pStyle w:val="2"/>
        <w:ind w:firstLine="0"/>
        <w:rPr>
          <w:i w:val="0"/>
          <w:sz w:val="24"/>
          <w:szCs w:val="24"/>
        </w:rPr>
      </w:pPr>
      <w:r w:rsidRPr="003A45D3">
        <w:rPr>
          <w:b/>
          <w:i w:val="0"/>
          <w:sz w:val="24"/>
          <w:szCs w:val="24"/>
        </w:rPr>
        <w:t>S белки</w:t>
      </w:r>
      <w:r w:rsidRPr="00731404">
        <w:rPr>
          <w:i w:val="0"/>
          <w:sz w:val="24"/>
          <w:szCs w:val="24"/>
        </w:rPr>
        <w:t xml:space="preserve"> обеспечивают проникновение в клетку, они связываются с рецептором. Именно S белки обеспечили название </w:t>
      </w:r>
      <w:proofErr w:type="spellStart"/>
      <w:r w:rsidRPr="00731404">
        <w:rPr>
          <w:i w:val="0"/>
          <w:sz w:val="24"/>
          <w:szCs w:val="24"/>
        </w:rPr>
        <w:t>Коронавирусы</w:t>
      </w:r>
      <w:proofErr w:type="spellEnd"/>
      <w:r w:rsidRPr="00731404">
        <w:rPr>
          <w:i w:val="0"/>
          <w:sz w:val="24"/>
          <w:szCs w:val="24"/>
        </w:rPr>
        <w:t xml:space="preserve">, потому что они похожи на солнечную корону. </w:t>
      </w:r>
    </w:p>
    <w:p w:rsidR="002E0B14" w:rsidRPr="00731404" w:rsidRDefault="002E0B14" w:rsidP="002E0B14">
      <w:pPr>
        <w:pStyle w:val="2"/>
        <w:ind w:firstLine="0"/>
        <w:rPr>
          <w:i w:val="0"/>
          <w:sz w:val="24"/>
          <w:szCs w:val="24"/>
        </w:rPr>
      </w:pPr>
      <w:r w:rsidRPr="003A45D3">
        <w:rPr>
          <w:b/>
          <w:i w:val="0"/>
          <w:sz w:val="24"/>
          <w:szCs w:val="24"/>
        </w:rPr>
        <w:t>Белок M</w:t>
      </w:r>
      <w:r w:rsidRPr="00731404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-</w:t>
      </w:r>
      <w:r w:rsidRPr="00731404">
        <w:rPr>
          <w:i w:val="0"/>
          <w:sz w:val="24"/>
          <w:szCs w:val="24"/>
        </w:rPr>
        <w:t xml:space="preserve"> обеспечивает форму вириона. </w:t>
      </w:r>
    </w:p>
    <w:p w:rsidR="002E0B14" w:rsidRPr="00731404" w:rsidRDefault="003A45D3" w:rsidP="002E0B14">
      <w:pPr>
        <w:pStyle w:val="2"/>
        <w:ind w:firstLine="0"/>
        <w:rPr>
          <w:i w:val="0"/>
          <w:sz w:val="24"/>
          <w:szCs w:val="24"/>
        </w:rPr>
      </w:pPr>
      <w:r w:rsidRPr="003A45D3">
        <w:rPr>
          <w:b/>
          <w:i w:val="0"/>
          <w:sz w:val="24"/>
          <w:szCs w:val="24"/>
        </w:rPr>
        <w:t xml:space="preserve">Белок </w:t>
      </w:r>
      <w:r w:rsidR="002E0B14" w:rsidRPr="003A45D3">
        <w:rPr>
          <w:b/>
          <w:i w:val="0"/>
          <w:sz w:val="24"/>
          <w:szCs w:val="24"/>
        </w:rPr>
        <w:t>E</w:t>
      </w:r>
      <w:r w:rsidR="002E0B14" w:rsidRPr="00731404">
        <w:rPr>
          <w:i w:val="0"/>
          <w:sz w:val="24"/>
          <w:szCs w:val="24"/>
        </w:rPr>
        <w:t xml:space="preserve"> обеспечивает сборку и выход вирусных частиц из клетки. </w:t>
      </w:r>
    </w:p>
    <w:p w:rsidR="002E0B14" w:rsidRPr="00731404" w:rsidRDefault="002E0B14" w:rsidP="002E0B14">
      <w:pPr>
        <w:pStyle w:val="2"/>
        <w:ind w:firstLine="0"/>
        <w:rPr>
          <w:rFonts w:ascii="Arial" w:hAnsi="Arial" w:cs="Arial"/>
          <w:i w:val="0"/>
          <w:sz w:val="24"/>
          <w:szCs w:val="24"/>
        </w:rPr>
      </w:pPr>
      <w:r w:rsidRPr="003A45D3">
        <w:rPr>
          <w:b/>
          <w:i w:val="0"/>
          <w:sz w:val="24"/>
          <w:szCs w:val="24"/>
        </w:rPr>
        <w:t>Белок N</w:t>
      </w:r>
      <w:r w:rsidRPr="00731404">
        <w:rPr>
          <w:i w:val="0"/>
          <w:sz w:val="24"/>
          <w:szCs w:val="24"/>
        </w:rPr>
        <w:t xml:space="preserve"> образует комплекс с РНК и обеспечивает ее укладку в вирионе.</w:t>
      </w:r>
    </w:p>
    <w:p w:rsidR="005100BE" w:rsidRDefault="005100BE" w:rsidP="007F1B1C">
      <w:pPr>
        <w:pStyle w:val="Default"/>
        <w:spacing w:line="360" w:lineRule="auto"/>
        <w:ind w:firstLine="709"/>
        <w:jc w:val="both"/>
        <w:rPr>
          <w:sz w:val="27"/>
          <w:szCs w:val="27"/>
        </w:rPr>
      </w:pPr>
    </w:p>
    <w:p w:rsidR="005100BE" w:rsidRDefault="005100BE" w:rsidP="007F1B1C">
      <w:pPr>
        <w:pStyle w:val="Default"/>
        <w:spacing w:line="360" w:lineRule="auto"/>
        <w:ind w:firstLine="709"/>
        <w:jc w:val="both"/>
        <w:rPr>
          <w:sz w:val="27"/>
          <w:szCs w:val="27"/>
        </w:rPr>
      </w:pPr>
      <w:r w:rsidRPr="002E0B14">
        <w:rPr>
          <w:sz w:val="27"/>
          <w:szCs w:val="27"/>
        </w:rPr>
        <w:t>Ж</w:t>
      </w:r>
      <w:r w:rsidR="009F5349" w:rsidRPr="002E0B14">
        <w:rPr>
          <w:sz w:val="27"/>
          <w:szCs w:val="27"/>
        </w:rPr>
        <w:t>изнеспособность</w:t>
      </w:r>
      <w:r>
        <w:rPr>
          <w:sz w:val="27"/>
          <w:szCs w:val="27"/>
        </w:rPr>
        <w:t xml:space="preserve"> </w:t>
      </w:r>
      <w:r w:rsidR="009F5349" w:rsidRPr="002E0B14">
        <w:rPr>
          <w:sz w:val="27"/>
          <w:szCs w:val="27"/>
        </w:rPr>
        <w:t xml:space="preserve"> </w:t>
      </w:r>
      <w:r w:rsidRPr="002E0B14">
        <w:rPr>
          <w:sz w:val="27"/>
          <w:szCs w:val="27"/>
        </w:rPr>
        <w:t>SARS-CoV-2</w:t>
      </w:r>
      <w:r w:rsidR="009F5349" w:rsidRPr="002E0B14">
        <w:rPr>
          <w:sz w:val="27"/>
          <w:szCs w:val="27"/>
        </w:rPr>
        <w:t xml:space="preserve">на различных </w:t>
      </w:r>
      <w:proofErr w:type="gramStart"/>
      <w:r w:rsidR="009F5349" w:rsidRPr="002E0B14">
        <w:rPr>
          <w:sz w:val="27"/>
          <w:szCs w:val="27"/>
        </w:rPr>
        <w:t>объектах</w:t>
      </w:r>
      <w:proofErr w:type="gramEnd"/>
      <w:r w:rsidR="009F5349" w:rsidRPr="002E0B14">
        <w:rPr>
          <w:sz w:val="27"/>
          <w:szCs w:val="27"/>
        </w:rPr>
        <w:t xml:space="preserve"> окружающей среды</w:t>
      </w:r>
      <w:r>
        <w:rPr>
          <w:sz w:val="27"/>
          <w:szCs w:val="27"/>
        </w:rPr>
        <w:t>:</w:t>
      </w:r>
    </w:p>
    <w:p w:rsidR="002E0B14" w:rsidRPr="005100BE" w:rsidRDefault="005100BE" w:rsidP="005100BE">
      <w:pPr>
        <w:pStyle w:val="Default"/>
        <w:numPr>
          <w:ilvl w:val="0"/>
          <w:numId w:val="3"/>
        </w:numPr>
        <w:spacing w:line="360" w:lineRule="auto"/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Аэрозоль - </w:t>
      </w:r>
      <w:r w:rsidR="009F5349" w:rsidRPr="002E0B14">
        <w:rPr>
          <w:sz w:val="27"/>
          <w:szCs w:val="27"/>
        </w:rPr>
        <w:t xml:space="preserve"> 3 </w:t>
      </w:r>
      <w:r>
        <w:rPr>
          <w:sz w:val="27"/>
          <w:szCs w:val="27"/>
        </w:rPr>
        <w:t>часа</w:t>
      </w:r>
    </w:p>
    <w:p w:rsidR="005100BE" w:rsidRPr="005100BE" w:rsidRDefault="005100BE" w:rsidP="005100BE">
      <w:pPr>
        <w:pStyle w:val="Default"/>
        <w:numPr>
          <w:ilvl w:val="0"/>
          <w:numId w:val="3"/>
        </w:numPr>
        <w:spacing w:line="360" w:lineRule="auto"/>
        <w:jc w:val="both"/>
        <w:rPr>
          <w:b/>
          <w:sz w:val="27"/>
          <w:szCs w:val="27"/>
        </w:rPr>
      </w:pPr>
      <w:r>
        <w:rPr>
          <w:sz w:val="27"/>
          <w:szCs w:val="27"/>
        </w:rPr>
        <w:t>Медь – 8 часов</w:t>
      </w:r>
    </w:p>
    <w:p w:rsidR="005100BE" w:rsidRPr="005100BE" w:rsidRDefault="005100BE" w:rsidP="005100BE">
      <w:pPr>
        <w:pStyle w:val="Default"/>
        <w:numPr>
          <w:ilvl w:val="0"/>
          <w:numId w:val="3"/>
        </w:numPr>
        <w:spacing w:line="360" w:lineRule="auto"/>
        <w:jc w:val="both"/>
        <w:rPr>
          <w:b/>
          <w:sz w:val="27"/>
          <w:szCs w:val="27"/>
        </w:rPr>
      </w:pPr>
      <w:r>
        <w:rPr>
          <w:sz w:val="27"/>
          <w:szCs w:val="27"/>
        </w:rPr>
        <w:t>Картон – 24 часов</w:t>
      </w:r>
    </w:p>
    <w:p w:rsidR="005100BE" w:rsidRPr="005100BE" w:rsidRDefault="005100BE" w:rsidP="005100BE">
      <w:pPr>
        <w:pStyle w:val="Default"/>
        <w:numPr>
          <w:ilvl w:val="0"/>
          <w:numId w:val="3"/>
        </w:numPr>
        <w:spacing w:line="360" w:lineRule="auto"/>
        <w:jc w:val="both"/>
        <w:rPr>
          <w:b/>
          <w:sz w:val="27"/>
          <w:szCs w:val="27"/>
        </w:rPr>
      </w:pPr>
      <w:r>
        <w:rPr>
          <w:sz w:val="27"/>
          <w:szCs w:val="27"/>
        </w:rPr>
        <w:t>Нержавеющая сталь – 24 часа</w:t>
      </w:r>
    </w:p>
    <w:p w:rsidR="005100BE" w:rsidRDefault="00A74853" w:rsidP="005100BE">
      <w:pPr>
        <w:pStyle w:val="Default"/>
        <w:numPr>
          <w:ilvl w:val="0"/>
          <w:numId w:val="3"/>
        </w:numPr>
        <w:spacing w:line="360" w:lineRule="auto"/>
        <w:jc w:val="both"/>
        <w:rPr>
          <w:b/>
          <w:sz w:val="27"/>
          <w:szCs w:val="27"/>
        </w:rPr>
      </w:pPr>
      <w:r>
        <w:rPr>
          <w:sz w:val="27"/>
          <w:szCs w:val="27"/>
        </w:rPr>
        <w:t>Пластик – 48 часа</w:t>
      </w:r>
    </w:p>
    <w:p w:rsidR="00A74853" w:rsidRDefault="00A74853" w:rsidP="007F1B1C">
      <w:pPr>
        <w:pStyle w:val="Default"/>
        <w:spacing w:line="360" w:lineRule="auto"/>
        <w:ind w:firstLine="709"/>
        <w:jc w:val="both"/>
        <w:rPr>
          <w:b/>
          <w:sz w:val="27"/>
          <w:szCs w:val="27"/>
        </w:rPr>
      </w:pPr>
    </w:p>
    <w:p w:rsidR="004F3863" w:rsidRDefault="004F3863" w:rsidP="004F38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3863" w:rsidRPr="00F04F76" w:rsidRDefault="004F3863" w:rsidP="004F386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4F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Патогенез</w:t>
      </w:r>
    </w:p>
    <w:p w:rsidR="004F3863" w:rsidRDefault="004F3863" w:rsidP="004F38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F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Размножение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вируса происходит </w:t>
      </w:r>
      <w:r w:rsidRPr="00F04F76">
        <w:rPr>
          <w:rFonts w:ascii="Times New Roman" w:eastAsia="Times New Roman" w:hAnsi="Times New Roman" w:cs="Times New Roman"/>
          <w:sz w:val="27"/>
          <w:szCs w:val="27"/>
          <w:lang w:eastAsia="ru-RU"/>
        </w:rPr>
        <w:t>в эпителии ве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рхних и нижних дыхательных путей</w:t>
      </w:r>
      <w:r w:rsidRPr="00F04F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В результате репликации отмечается диффузное повреждение </w:t>
      </w:r>
      <w:proofErr w:type="spellStart"/>
      <w:r w:rsidRPr="00F04F76">
        <w:rPr>
          <w:rFonts w:ascii="Times New Roman" w:eastAsia="Times New Roman" w:hAnsi="Times New Roman" w:cs="Times New Roman"/>
          <w:sz w:val="27"/>
          <w:szCs w:val="27"/>
          <w:lang w:eastAsia="ru-RU"/>
        </w:rPr>
        <w:t>альвеоцитов</w:t>
      </w:r>
      <w:proofErr w:type="spellEnd"/>
      <w:r w:rsidRPr="00F04F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gramStart"/>
      <w:r w:rsidRPr="00F04F76">
        <w:rPr>
          <w:rFonts w:ascii="Times New Roman" w:eastAsia="Times New Roman" w:hAnsi="Times New Roman" w:cs="Times New Roman"/>
          <w:sz w:val="27"/>
          <w:szCs w:val="27"/>
          <w:lang w:eastAsia="ru-RU"/>
        </w:rPr>
        <w:t>имеющих</w:t>
      </w:r>
      <w:proofErr w:type="gramEnd"/>
      <w:r w:rsidRPr="00F04F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рецепторы к 2019-nCoV, что ведет к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развитию</w:t>
      </w:r>
      <w:r w:rsidRPr="00F04F76">
        <w:rPr>
          <w:rFonts w:ascii="Times New Roman" w:eastAsia="Times New Roman" w:hAnsi="Times New Roman" w:cs="Times New Roman"/>
          <w:sz w:val="27"/>
          <w:szCs w:val="27"/>
          <w:lang w:eastAsia="ru-RU"/>
        </w:rPr>
        <w:t>  вирусной пневмонии,  ОРДС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(острый респираторный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дистресс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синдром)</w:t>
      </w:r>
      <w:r w:rsidRPr="00F04F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4F3863" w:rsidRPr="004F3863" w:rsidRDefault="004F3863" w:rsidP="007F1B1C">
      <w:pPr>
        <w:pStyle w:val="Default"/>
        <w:spacing w:line="360" w:lineRule="auto"/>
        <w:ind w:firstLine="709"/>
        <w:jc w:val="both"/>
        <w:rPr>
          <w:sz w:val="27"/>
          <w:szCs w:val="27"/>
        </w:rPr>
      </w:pPr>
    </w:p>
    <w:p w:rsidR="00B30862" w:rsidRPr="002E0B14" w:rsidRDefault="00B30862" w:rsidP="007F1B1C">
      <w:pPr>
        <w:pStyle w:val="Default"/>
        <w:spacing w:line="360" w:lineRule="auto"/>
        <w:ind w:firstLine="709"/>
        <w:jc w:val="both"/>
        <w:rPr>
          <w:b/>
          <w:sz w:val="27"/>
          <w:szCs w:val="27"/>
        </w:rPr>
      </w:pPr>
      <w:r w:rsidRPr="002E0B14">
        <w:rPr>
          <w:b/>
          <w:sz w:val="27"/>
          <w:szCs w:val="27"/>
        </w:rPr>
        <w:t>Эпидемиология</w:t>
      </w:r>
    </w:p>
    <w:p w:rsidR="007F1B1C" w:rsidRPr="002E0B14" w:rsidRDefault="007F1B1C" w:rsidP="007F1B1C">
      <w:pPr>
        <w:pStyle w:val="a7"/>
      </w:pPr>
      <w:r w:rsidRPr="002E0B14">
        <w:rPr>
          <w:b/>
        </w:rPr>
        <w:t>Естественными хозяевами</w:t>
      </w:r>
      <w:r w:rsidRPr="002E0B14">
        <w:t xml:space="preserve"> большинства </w:t>
      </w:r>
      <w:proofErr w:type="spellStart"/>
      <w:r w:rsidRPr="002E0B14">
        <w:t>коронавирусов</w:t>
      </w:r>
      <w:proofErr w:type="spellEnd"/>
      <w:r w:rsidRPr="002E0B14">
        <w:t xml:space="preserve"> являются </w:t>
      </w:r>
      <w:r w:rsidRPr="002E0B14">
        <w:rPr>
          <w:b/>
        </w:rPr>
        <w:t>млекопитающие</w:t>
      </w:r>
      <w:r w:rsidRPr="002E0B14">
        <w:t xml:space="preserve">. </w:t>
      </w:r>
    </w:p>
    <w:p w:rsidR="007F1B1C" w:rsidRPr="002E0B14" w:rsidRDefault="007F1B1C" w:rsidP="007F1B1C">
      <w:pPr>
        <w:pStyle w:val="a7"/>
      </w:pPr>
      <w:r w:rsidRPr="002E0B14">
        <w:rPr>
          <w:b/>
        </w:rPr>
        <w:t>Природным резервуаром SARS-</w:t>
      </w:r>
      <w:proofErr w:type="spellStart"/>
      <w:r w:rsidRPr="002E0B14">
        <w:rPr>
          <w:b/>
        </w:rPr>
        <w:t>CoV</w:t>
      </w:r>
      <w:proofErr w:type="spellEnd"/>
      <w:r w:rsidRPr="002E0B14">
        <w:t xml:space="preserve"> служат летучие мыши, </w:t>
      </w:r>
      <w:r w:rsidRPr="002E0B14">
        <w:rPr>
          <w:b/>
        </w:rPr>
        <w:t>промежуточные хозяева</w:t>
      </w:r>
      <w:r w:rsidRPr="002E0B14">
        <w:t xml:space="preserve"> – верблюды и гималайские циветты.</w:t>
      </w:r>
    </w:p>
    <w:p w:rsidR="00B30862" w:rsidRPr="002E0B14" w:rsidRDefault="00B30862" w:rsidP="007F1B1C">
      <w:pPr>
        <w:pStyle w:val="Default"/>
        <w:spacing w:line="360" w:lineRule="auto"/>
        <w:ind w:firstLine="709"/>
        <w:jc w:val="both"/>
        <w:rPr>
          <w:sz w:val="27"/>
          <w:szCs w:val="27"/>
        </w:rPr>
      </w:pPr>
      <w:r w:rsidRPr="003A45D3">
        <w:rPr>
          <w:b/>
          <w:sz w:val="27"/>
          <w:szCs w:val="27"/>
        </w:rPr>
        <w:t>Входные ворота возбудителя</w:t>
      </w:r>
      <w:r w:rsidRPr="002E0B14">
        <w:rPr>
          <w:sz w:val="27"/>
          <w:szCs w:val="27"/>
        </w:rPr>
        <w:t xml:space="preserve"> – эпителий верхних дыхательных путей и </w:t>
      </w:r>
      <w:proofErr w:type="spellStart"/>
      <w:r w:rsidRPr="002E0B14">
        <w:rPr>
          <w:sz w:val="27"/>
          <w:szCs w:val="27"/>
        </w:rPr>
        <w:t>эпителиоциты</w:t>
      </w:r>
      <w:proofErr w:type="spellEnd"/>
      <w:r w:rsidRPr="002E0B14">
        <w:rPr>
          <w:sz w:val="27"/>
          <w:szCs w:val="27"/>
        </w:rPr>
        <w:t xml:space="preserve"> желудка и кишечника. </w:t>
      </w:r>
    </w:p>
    <w:p w:rsidR="00B30862" w:rsidRPr="002E0B14" w:rsidRDefault="003A45D3" w:rsidP="007F1B1C">
      <w:pPr>
        <w:pStyle w:val="Default"/>
        <w:spacing w:line="360" w:lineRule="auto"/>
        <w:ind w:firstLine="709"/>
        <w:jc w:val="both"/>
        <w:rPr>
          <w:sz w:val="27"/>
          <w:szCs w:val="27"/>
        </w:rPr>
      </w:pPr>
      <w:r w:rsidRPr="003A45D3">
        <w:rPr>
          <w:b/>
          <w:sz w:val="27"/>
          <w:szCs w:val="27"/>
        </w:rPr>
        <w:t>Основной  мишенью</w:t>
      </w:r>
      <w:r w:rsidRPr="002E0B14">
        <w:rPr>
          <w:sz w:val="27"/>
          <w:szCs w:val="27"/>
        </w:rPr>
        <w:t xml:space="preserve"> являются </w:t>
      </w:r>
      <w:r w:rsidRPr="003A45D3">
        <w:rPr>
          <w:b/>
          <w:sz w:val="27"/>
          <w:szCs w:val="27"/>
        </w:rPr>
        <w:t>альвеолярные клетки легких</w:t>
      </w:r>
      <w:r w:rsidR="00773E5F">
        <w:rPr>
          <w:b/>
          <w:sz w:val="27"/>
          <w:szCs w:val="27"/>
        </w:rPr>
        <w:t xml:space="preserve"> (</w:t>
      </w:r>
      <w:r w:rsidR="00773E5F">
        <w:rPr>
          <w:sz w:val="27"/>
          <w:szCs w:val="27"/>
        </w:rPr>
        <w:t xml:space="preserve">клетки реснитчатого эпителия и </w:t>
      </w:r>
      <w:proofErr w:type="spellStart"/>
      <w:r w:rsidR="00773E5F">
        <w:rPr>
          <w:sz w:val="27"/>
          <w:szCs w:val="27"/>
        </w:rPr>
        <w:t>пневмоциты</w:t>
      </w:r>
      <w:proofErr w:type="spellEnd"/>
      <w:r w:rsidR="00773E5F">
        <w:rPr>
          <w:sz w:val="27"/>
          <w:szCs w:val="27"/>
        </w:rPr>
        <w:t xml:space="preserve"> </w:t>
      </w:r>
      <w:r w:rsidR="00773E5F">
        <w:rPr>
          <w:sz w:val="27"/>
          <w:szCs w:val="27"/>
          <w:lang w:val="en-US"/>
        </w:rPr>
        <w:t>II</w:t>
      </w:r>
      <w:r w:rsidR="00773E5F">
        <w:rPr>
          <w:sz w:val="27"/>
          <w:szCs w:val="27"/>
        </w:rPr>
        <w:t xml:space="preserve"> типа)</w:t>
      </w:r>
      <w:r w:rsidRPr="003A45D3">
        <w:rPr>
          <w:b/>
          <w:sz w:val="27"/>
          <w:szCs w:val="27"/>
        </w:rPr>
        <w:t>,</w:t>
      </w:r>
      <w:r w:rsidRPr="002E0B14">
        <w:rPr>
          <w:sz w:val="27"/>
          <w:szCs w:val="27"/>
        </w:rPr>
        <w:t xml:space="preserve"> что определяет развитие </w:t>
      </w:r>
      <w:r w:rsidRPr="003A45D3">
        <w:rPr>
          <w:b/>
          <w:sz w:val="27"/>
          <w:szCs w:val="27"/>
        </w:rPr>
        <w:t>пневмонии</w:t>
      </w:r>
      <w:r w:rsidRPr="002E0B14">
        <w:rPr>
          <w:sz w:val="27"/>
          <w:szCs w:val="27"/>
        </w:rPr>
        <w:t xml:space="preserve">. </w:t>
      </w:r>
      <w:r w:rsidRPr="003A45D3">
        <w:rPr>
          <w:sz w:val="27"/>
          <w:szCs w:val="27"/>
          <w:u w:val="single"/>
        </w:rPr>
        <w:t>Возможно</w:t>
      </w:r>
      <w:r>
        <w:rPr>
          <w:sz w:val="27"/>
          <w:szCs w:val="27"/>
        </w:rPr>
        <w:t xml:space="preserve"> </w:t>
      </w:r>
      <w:r w:rsidR="00B30862" w:rsidRPr="002E0B14">
        <w:rPr>
          <w:sz w:val="27"/>
          <w:szCs w:val="27"/>
        </w:rPr>
        <w:t xml:space="preserve">проникновение SARS-CoV-2 в </w:t>
      </w:r>
      <w:r w:rsidR="00B30862" w:rsidRPr="003A45D3">
        <w:rPr>
          <w:sz w:val="27"/>
          <w:szCs w:val="27"/>
          <w:u w:val="single"/>
        </w:rPr>
        <w:t>клетки-мишени</w:t>
      </w:r>
      <w:r>
        <w:rPr>
          <w:sz w:val="27"/>
          <w:szCs w:val="27"/>
        </w:rPr>
        <w:t xml:space="preserve"> </w:t>
      </w:r>
      <w:r w:rsidR="00B30862" w:rsidRPr="002E0B14">
        <w:rPr>
          <w:sz w:val="27"/>
          <w:szCs w:val="27"/>
        </w:rPr>
        <w:t xml:space="preserve"> </w:t>
      </w:r>
      <w:r w:rsidR="00B30862" w:rsidRPr="003A45D3">
        <w:rPr>
          <w:sz w:val="27"/>
          <w:szCs w:val="27"/>
          <w:u w:val="single"/>
        </w:rPr>
        <w:t xml:space="preserve">почек, пищевода, мочевого пузыря, подвздошной кишки, сердца, ЦНС. </w:t>
      </w:r>
      <w:r w:rsidR="00B30862" w:rsidRPr="002E0B14">
        <w:rPr>
          <w:sz w:val="27"/>
          <w:szCs w:val="27"/>
        </w:rPr>
        <w:t xml:space="preserve">Установлено, что </w:t>
      </w:r>
      <w:r w:rsidR="006C09B8">
        <w:rPr>
          <w:sz w:val="27"/>
          <w:szCs w:val="27"/>
        </w:rPr>
        <w:t>возможно</w:t>
      </w:r>
      <w:r w:rsidR="00B30862" w:rsidRPr="002E0B14">
        <w:rPr>
          <w:sz w:val="27"/>
          <w:szCs w:val="27"/>
        </w:rPr>
        <w:t xml:space="preserve"> поражени</w:t>
      </w:r>
      <w:r w:rsidR="006C09B8">
        <w:rPr>
          <w:sz w:val="27"/>
          <w:szCs w:val="27"/>
        </w:rPr>
        <w:t>е</w:t>
      </w:r>
      <w:r w:rsidR="00B30862" w:rsidRPr="002E0B14">
        <w:rPr>
          <w:sz w:val="27"/>
          <w:szCs w:val="27"/>
        </w:rPr>
        <w:t xml:space="preserve"> головного мозга. </w:t>
      </w:r>
    </w:p>
    <w:p w:rsidR="008A133A" w:rsidRDefault="007F1B1C" w:rsidP="008A13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133A">
        <w:rPr>
          <w:rFonts w:ascii="Times New Roman" w:hAnsi="Times New Roman" w:cs="Times New Roman"/>
          <w:b/>
          <w:sz w:val="27"/>
          <w:szCs w:val="27"/>
        </w:rPr>
        <w:t>Основным источником инфекции является больной человек, в том числе находящийся в инкубационном периоде заболевания</w:t>
      </w:r>
      <w:r w:rsidRPr="008A133A">
        <w:rPr>
          <w:rFonts w:ascii="Times New Roman" w:hAnsi="Times New Roman" w:cs="Times New Roman"/>
          <w:sz w:val="27"/>
          <w:szCs w:val="27"/>
        </w:rPr>
        <w:t xml:space="preserve">. </w:t>
      </w:r>
      <w:r w:rsidR="008A133A" w:rsidRPr="00F04F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Выделение вируса от больного максимально </w:t>
      </w:r>
      <w:proofErr w:type="gramStart"/>
      <w:r w:rsidR="008A133A" w:rsidRPr="00F04F76">
        <w:rPr>
          <w:rFonts w:ascii="Times New Roman" w:eastAsia="Times New Roman" w:hAnsi="Times New Roman" w:cs="Times New Roman"/>
          <w:sz w:val="27"/>
          <w:szCs w:val="27"/>
          <w:lang w:eastAsia="ru-RU"/>
        </w:rPr>
        <w:t>в первые</w:t>
      </w:r>
      <w:proofErr w:type="gramEnd"/>
      <w:r w:rsidR="008A133A" w:rsidRPr="00F04F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1-3 дня  от начала болезни и может начинаться за 48 часов до начала заболевания.</w:t>
      </w:r>
    </w:p>
    <w:p w:rsidR="008A133A" w:rsidRPr="00F04F76" w:rsidRDefault="008A133A" w:rsidP="008A133A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4F76">
        <w:rPr>
          <w:rFonts w:ascii="Times New Roman" w:eastAsia="Times New Roman" w:hAnsi="Times New Roman" w:cs="Times New Roman"/>
          <w:sz w:val="27"/>
          <w:szCs w:val="27"/>
          <w:lang w:eastAsia="ru-RU"/>
        </w:rPr>
        <w:t>Выделение вируса обычно продолжается  до 12 дней в легких/умеренных случаях и в течение &gt;2 недель в тяжелых случаях.</w:t>
      </w:r>
    </w:p>
    <w:p w:rsidR="008A133A" w:rsidRPr="00F04F76" w:rsidRDefault="008A133A" w:rsidP="008A133A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4F76">
        <w:rPr>
          <w:rFonts w:ascii="Times New Roman" w:eastAsia="Times New Roman" w:hAnsi="Times New Roman" w:cs="Times New Roman"/>
          <w:sz w:val="27"/>
          <w:szCs w:val="27"/>
          <w:lang w:eastAsia="ru-RU"/>
        </w:rPr>
        <w:t>У выздоровевших пациентов  ПЦР может  быть положительной после исчезновения симптомов.</w:t>
      </w:r>
    </w:p>
    <w:p w:rsidR="008A133A" w:rsidRPr="00F04F76" w:rsidRDefault="008A133A" w:rsidP="008A13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9B8" w:rsidRPr="006C09B8" w:rsidRDefault="006C09B8" w:rsidP="007F1B1C">
      <w:pPr>
        <w:pStyle w:val="Default"/>
        <w:spacing w:line="360" w:lineRule="auto"/>
        <w:ind w:firstLine="709"/>
        <w:jc w:val="both"/>
        <w:rPr>
          <w:b/>
          <w:sz w:val="27"/>
          <w:szCs w:val="27"/>
        </w:rPr>
      </w:pPr>
      <w:r w:rsidRPr="006C09B8">
        <w:rPr>
          <w:b/>
          <w:sz w:val="27"/>
          <w:szCs w:val="27"/>
        </w:rPr>
        <w:t>Пути передачи:</w:t>
      </w:r>
    </w:p>
    <w:p w:rsidR="006C09B8" w:rsidRDefault="007F1B1C" w:rsidP="006C09B8">
      <w:pPr>
        <w:pStyle w:val="Default"/>
        <w:numPr>
          <w:ilvl w:val="0"/>
          <w:numId w:val="2"/>
        </w:numPr>
        <w:spacing w:line="360" w:lineRule="auto"/>
        <w:jc w:val="both"/>
        <w:rPr>
          <w:sz w:val="27"/>
          <w:szCs w:val="27"/>
        </w:rPr>
      </w:pPr>
      <w:r w:rsidRPr="002E0B14">
        <w:rPr>
          <w:sz w:val="27"/>
          <w:szCs w:val="27"/>
        </w:rPr>
        <w:t>воздушно-капельны</w:t>
      </w:r>
      <w:r w:rsidR="006C09B8">
        <w:rPr>
          <w:sz w:val="27"/>
          <w:szCs w:val="27"/>
        </w:rPr>
        <w:t>й (</w:t>
      </w:r>
      <w:r w:rsidR="006C09B8" w:rsidRPr="006C09B8">
        <w:rPr>
          <w:b/>
          <w:sz w:val="27"/>
          <w:szCs w:val="27"/>
        </w:rPr>
        <w:t>ведущий</w:t>
      </w:r>
      <w:r w:rsidR="00E67F77">
        <w:rPr>
          <w:b/>
          <w:sz w:val="27"/>
          <w:szCs w:val="27"/>
        </w:rPr>
        <w:t xml:space="preserve">, </w:t>
      </w:r>
      <w:r w:rsidR="00E67F77" w:rsidRPr="00E67F77">
        <w:rPr>
          <w:sz w:val="27"/>
          <w:szCs w:val="27"/>
        </w:rPr>
        <w:t>вирус</w:t>
      </w:r>
      <w:r w:rsidR="00E67F77">
        <w:rPr>
          <w:b/>
          <w:sz w:val="27"/>
          <w:szCs w:val="27"/>
        </w:rPr>
        <w:t xml:space="preserve"> </w:t>
      </w:r>
      <w:r w:rsidR="00E67F77" w:rsidRPr="00F04F76">
        <w:rPr>
          <w:rFonts w:eastAsia="Times New Roman"/>
          <w:color w:val="auto"/>
          <w:sz w:val="27"/>
          <w:szCs w:val="27"/>
          <w:lang w:eastAsia="ru-RU"/>
        </w:rPr>
        <w:t>из ВДП выделяется до 2-х недель</w:t>
      </w:r>
      <w:r w:rsidR="006C09B8">
        <w:rPr>
          <w:sz w:val="27"/>
          <w:szCs w:val="27"/>
        </w:rPr>
        <w:t>)</w:t>
      </w:r>
    </w:p>
    <w:p w:rsidR="006C09B8" w:rsidRDefault="007F1B1C" w:rsidP="006C09B8">
      <w:pPr>
        <w:pStyle w:val="Default"/>
        <w:numPr>
          <w:ilvl w:val="0"/>
          <w:numId w:val="2"/>
        </w:numPr>
        <w:spacing w:line="360" w:lineRule="auto"/>
        <w:jc w:val="both"/>
        <w:rPr>
          <w:sz w:val="27"/>
          <w:szCs w:val="27"/>
        </w:rPr>
      </w:pPr>
      <w:r w:rsidRPr="002E0B14">
        <w:rPr>
          <w:sz w:val="27"/>
          <w:szCs w:val="27"/>
        </w:rPr>
        <w:lastRenderedPageBreak/>
        <w:t>воздушно-пылев</w:t>
      </w:r>
      <w:r w:rsidR="006C09B8">
        <w:rPr>
          <w:sz w:val="27"/>
          <w:szCs w:val="27"/>
        </w:rPr>
        <w:t>ой</w:t>
      </w:r>
      <w:r w:rsidRPr="002E0B14">
        <w:rPr>
          <w:sz w:val="27"/>
          <w:szCs w:val="27"/>
        </w:rPr>
        <w:t xml:space="preserve"> </w:t>
      </w:r>
    </w:p>
    <w:p w:rsidR="006C09B8" w:rsidRDefault="007F1B1C" w:rsidP="006C09B8">
      <w:pPr>
        <w:pStyle w:val="Default"/>
        <w:numPr>
          <w:ilvl w:val="0"/>
          <w:numId w:val="2"/>
        </w:numPr>
        <w:spacing w:line="360" w:lineRule="auto"/>
        <w:jc w:val="both"/>
        <w:rPr>
          <w:sz w:val="27"/>
          <w:szCs w:val="27"/>
        </w:rPr>
      </w:pPr>
      <w:r w:rsidRPr="002E0B14">
        <w:rPr>
          <w:sz w:val="27"/>
          <w:szCs w:val="27"/>
        </w:rPr>
        <w:t>контактны</w:t>
      </w:r>
      <w:r w:rsidR="006C09B8">
        <w:rPr>
          <w:sz w:val="27"/>
          <w:szCs w:val="27"/>
        </w:rPr>
        <w:t>й</w:t>
      </w:r>
      <w:r w:rsidRPr="002E0B14">
        <w:rPr>
          <w:sz w:val="27"/>
          <w:szCs w:val="27"/>
        </w:rPr>
        <w:t xml:space="preserve"> </w:t>
      </w:r>
    </w:p>
    <w:p w:rsidR="006C09B8" w:rsidRDefault="006C09B8" w:rsidP="007F1B1C">
      <w:pPr>
        <w:pStyle w:val="Default"/>
        <w:spacing w:line="360" w:lineRule="auto"/>
        <w:ind w:firstLine="709"/>
        <w:jc w:val="both"/>
        <w:rPr>
          <w:sz w:val="27"/>
          <w:szCs w:val="27"/>
        </w:rPr>
      </w:pPr>
      <w:proofErr w:type="gramStart"/>
      <w:r w:rsidRPr="002E0B14">
        <w:rPr>
          <w:sz w:val="27"/>
          <w:szCs w:val="27"/>
        </w:rPr>
        <w:t>Воздушно-капельны</w:t>
      </w:r>
      <w:r>
        <w:rPr>
          <w:sz w:val="27"/>
          <w:szCs w:val="27"/>
        </w:rPr>
        <w:t>й</w:t>
      </w:r>
      <w:proofErr w:type="gramEnd"/>
      <w:r>
        <w:rPr>
          <w:sz w:val="27"/>
          <w:szCs w:val="27"/>
        </w:rPr>
        <w:t xml:space="preserve"> р</w:t>
      </w:r>
      <w:r w:rsidR="007F1B1C" w:rsidRPr="002E0B14">
        <w:rPr>
          <w:sz w:val="27"/>
          <w:szCs w:val="27"/>
        </w:rPr>
        <w:t>еализуется</w:t>
      </w:r>
      <w:r>
        <w:rPr>
          <w:sz w:val="27"/>
          <w:szCs w:val="27"/>
        </w:rPr>
        <w:t xml:space="preserve"> </w:t>
      </w:r>
      <w:r w:rsidR="007F1B1C" w:rsidRPr="002E0B14">
        <w:rPr>
          <w:sz w:val="27"/>
          <w:szCs w:val="27"/>
        </w:rPr>
        <w:t xml:space="preserve">при кашле, чихании и разговоре на близком (менее 2 метров) расстоянии. </w:t>
      </w:r>
    </w:p>
    <w:p w:rsidR="007F1B1C" w:rsidRPr="002E0B14" w:rsidRDefault="007F1B1C" w:rsidP="007F1B1C">
      <w:pPr>
        <w:pStyle w:val="Default"/>
        <w:spacing w:line="360" w:lineRule="auto"/>
        <w:ind w:firstLine="709"/>
        <w:jc w:val="both"/>
        <w:rPr>
          <w:sz w:val="27"/>
          <w:szCs w:val="27"/>
        </w:rPr>
      </w:pPr>
      <w:r w:rsidRPr="002E0B14">
        <w:rPr>
          <w:sz w:val="27"/>
          <w:szCs w:val="27"/>
        </w:rPr>
        <w:t xml:space="preserve">Контактный путь передачи осуществляется во время рукопожатий и других видах непосредственного контакта с инфицированным человеком, а также через пищевые продукты, поверхности и предметы, контаминированные вирусом. </w:t>
      </w:r>
    </w:p>
    <w:p w:rsidR="00E67F77" w:rsidRPr="00F04F76" w:rsidRDefault="007F1B1C" w:rsidP="00E67F77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7F77">
        <w:rPr>
          <w:rFonts w:ascii="Times New Roman" w:hAnsi="Times New Roman" w:cs="Times New Roman"/>
          <w:sz w:val="27"/>
          <w:szCs w:val="27"/>
        </w:rPr>
        <w:t>По имеющимся данным возможен фекально-оральный механизм передачи вируса</w:t>
      </w:r>
      <w:r w:rsidR="00E67F77" w:rsidRPr="00E67F77">
        <w:rPr>
          <w:rFonts w:ascii="Times New Roman" w:hAnsi="Times New Roman" w:cs="Times New Roman"/>
        </w:rPr>
        <w:t xml:space="preserve"> </w:t>
      </w:r>
      <w:r w:rsidR="00E67F77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="00E67F77" w:rsidRPr="00F04F76">
        <w:rPr>
          <w:rFonts w:ascii="Times New Roman" w:eastAsia="Times New Roman" w:hAnsi="Times New Roman" w:cs="Times New Roman"/>
          <w:sz w:val="27"/>
          <w:szCs w:val="27"/>
          <w:lang w:eastAsia="ru-RU"/>
        </w:rPr>
        <w:t>у 30% больных вирус обнаружен в фекалиях, может выделяться до 5 недель</w:t>
      </w:r>
      <w:r w:rsidR="00E67F77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Pr="002E0B14">
        <w:rPr>
          <w:sz w:val="27"/>
          <w:szCs w:val="27"/>
        </w:rPr>
        <w:t xml:space="preserve">. </w:t>
      </w:r>
      <w:r w:rsidR="00E67F77" w:rsidRPr="00F04F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ряде случаев </w:t>
      </w:r>
      <w:proofErr w:type="gramStart"/>
      <w:r w:rsidR="00E67F77" w:rsidRPr="00F04F76">
        <w:rPr>
          <w:rFonts w:ascii="Times New Roman" w:eastAsia="Times New Roman" w:hAnsi="Times New Roman" w:cs="Times New Roman"/>
          <w:sz w:val="27"/>
          <w:szCs w:val="27"/>
          <w:lang w:eastAsia="ru-RU"/>
        </w:rPr>
        <w:t>обнаружен</w:t>
      </w:r>
      <w:proofErr w:type="gramEnd"/>
      <w:r w:rsidR="00E67F77" w:rsidRPr="00F04F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моче и слюне</w:t>
      </w:r>
      <w:r w:rsidR="00E67F7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E0EF8" w:rsidRDefault="007F1B1C" w:rsidP="001E0EF8">
      <w:pPr>
        <w:pStyle w:val="a7"/>
      </w:pPr>
      <w:r w:rsidRPr="002E0B14">
        <w:t xml:space="preserve">Установлена роль COVID-19 как инфекции, связанной с оказанием медицинской помощи. </w:t>
      </w:r>
    </w:p>
    <w:p w:rsidR="00F04F76" w:rsidRPr="00F04F76" w:rsidRDefault="00F04F76" w:rsidP="007F1B1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4F76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Подавляющее большинство случаев заражения возникает при контакте с клинически манифестированными случаями  (у 1-5% из 38 000 близких контактов развивается COVID-19).</w:t>
      </w:r>
    </w:p>
    <w:p w:rsidR="00F04F76" w:rsidRPr="00F04F76" w:rsidRDefault="00F04F76" w:rsidP="007F1B1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4F76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Передача в большинстве случаев осуществляется в семейных кластерах (75-85% кластеров).</w:t>
      </w:r>
    </w:p>
    <w:p w:rsidR="00F04F76" w:rsidRPr="00F04F76" w:rsidRDefault="00F04F76" w:rsidP="007F1B1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4F76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Доказательств передачи инфекции от  детей взрослым не найдено.</w:t>
      </w:r>
    </w:p>
    <w:p w:rsidR="004F3863" w:rsidRDefault="004F3863" w:rsidP="009627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62790" w:rsidRPr="004F3863" w:rsidRDefault="004F3863" w:rsidP="004F3863">
      <w:pPr>
        <w:pStyle w:val="1"/>
      </w:pPr>
      <w:r w:rsidRPr="004F3863">
        <w:t>Противоэпидемические мероприятия</w:t>
      </w:r>
    </w:p>
    <w:p w:rsidR="004F3863" w:rsidRPr="004F3863" w:rsidRDefault="004F3863" w:rsidP="004F3863">
      <w:pPr>
        <w:pStyle w:val="Default"/>
        <w:spacing w:line="360" w:lineRule="auto"/>
        <w:ind w:firstLine="709"/>
        <w:jc w:val="both"/>
        <w:rPr>
          <w:sz w:val="27"/>
          <w:szCs w:val="27"/>
        </w:rPr>
      </w:pPr>
      <w:r w:rsidRPr="004F3863">
        <w:rPr>
          <w:sz w:val="27"/>
          <w:szCs w:val="27"/>
        </w:rPr>
        <w:t xml:space="preserve">Мероприятия по дезинфекции проводятся с учетом письма </w:t>
      </w:r>
      <w:proofErr w:type="spellStart"/>
      <w:r w:rsidRPr="004F3863">
        <w:rPr>
          <w:sz w:val="27"/>
          <w:szCs w:val="27"/>
        </w:rPr>
        <w:t>Роспотребнадзора</w:t>
      </w:r>
      <w:proofErr w:type="spellEnd"/>
      <w:r w:rsidRPr="004F3863">
        <w:rPr>
          <w:sz w:val="27"/>
          <w:szCs w:val="27"/>
        </w:rPr>
        <w:t xml:space="preserve"> от 23.01.2020 № 02/770-2020-32 «Об инструкции по проведению дезинфекционных мероприятий для профилактики заболеваний, вызываемых </w:t>
      </w:r>
      <w:proofErr w:type="spellStart"/>
      <w:r w:rsidRPr="004F3863">
        <w:rPr>
          <w:sz w:val="27"/>
          <w:szCs w:val="27"/>
        </w:rPr>
        <w:t>коронавирусами</w:t>
      </w:r>
      <w:proofErr w:type="spellEnd"/>
      <w:r w:rsidRPr="004F3863">
        <w:rPr>
          <w:sz w:val="27"/>
          <w:szCs w:val="27"/>
        </w:rPr>
        <w:t xml:space="preserve">». </w:t>
      </w:r>
    </w:p>
    <w:p w:rsidR="00964C00" w:rsidRPr="004F3863" w:rsidRDefault="001C4132" w:rsidP="00964C00">
      <w:pPr>
        <w:pStyle w:val="Default"/>
        <w:spacing w:line="360" w:lineRule="auto"/>
        <w:ind w:firstLine="709"/>
        <w:jc w:val="both"/>
        <w:rPr>
          <w:color w:val="auto"/>
          <w:sz w:val="27"/>
          <w:szCs w:val="27"/>
        </w:rPr>
      </w:pPr>
      <w:r w:rsidRPr="004F3863">
        <w:rPr>
          <w:sz w:val="27"/>
          <w:szCs w:val="27"/>
        </w:rPr>
        <w:t>Осуществляет</w:t>
      </w:r>
      <w:r>
        <w:rPr>
          <w:sz w:val="27"/>
          <w:szCs w:val="27"/>
        </w:rPr>
        <w:t xml:space="preserve"> </w:t>
      </w:r>
      <w:r w:rsidRPr="004F3863">
        <w:rPr>
          <w:sz w:val="27"/>
          <w:szCs w:val="27"/>
        </w:rPr>
        <w:t xml:space="preserve">первичные противоэпидемические мероприятия согласно оперативному плану медицинской организации </w:t>
      </w:r>
      <w:r>
        <w:rPr>
          <w:sz w:val="27"/>
          <w:szCs w:val="27"/>
        </w:rPr>
        <w:t>р</w:t>
      </w:r>
      <w:r w:rsidRPr="004F3863">
        <w:rPr>
          <w:sz w:val="27"/>
          <w:szCs w:val="27"/>
        </w:rPr>
        <w:t xml:space="preserve">уководитель медицинской организации, в которой выявлен больной, подозрительный на </w:t>
      </w:r>
      <w:proofErr w:type="spellStart"/>
      <w:r w:rsidRPr="004F3863">
        <w:rPr>
          <w:sz w:val="27"/>
          <w:szCs w:val="27"/>
        </w:rPr>
        <w:t>коронавирусную</w:t>
      </w:r>
      <w:proofErr w:type="spellEnd"/>
      <w:r w:rsidRPr="004F3863">
        <w:rPr>
          <w:sz w:val="27"/>
          <w:szCs w:val="27"/>
        </w:rPr>
        <w:t xml:space="preserve"> инфекцию, вызванную SARS-CoV-2, как на случай выявления больного особо опасной инфекцией (ООИ)</w:t>
      </w:r>
      <w:r>
        <w:rPr>
          <w:sz w:val="27"/>
          <w:szCs w:val="27"/>
        </w:rPr>
        <w:t>.</w:t>
      </w:r>
      <w:r w:rsidRPr="004F3863">
        <w:rPr>
          <w:sz w:val="27"/>
          <w:szCs w:val="27"/>
        </w:rPr>
        <w:t xml:space="preserve"> В</w:t>
      </w:r>
      <w:r>
        <w:rPr>
          <w:sz w:val="27"/>
          <w:szCs w:val="27"/>
        </w:rPr>
        <w:t xml:space="preserve"> </w:t>
      </w:r>
      <w:r w:rsidRPr="004F3863">
        <w:rPr>
          <w:sz w:val="27"/>
          <w:szCs w:val="27"/>
        </w:rPr>
        <w:t>соответствии с действующими нормативными документами и санитарным законодательством, с санитарн</w:t>
      </w:r>
      <w:proofErr w:type="gramStart"/>
      <w:r w:rsidRPr="004F3863">
        <w:rPr>
          <w:sz w:val="27"/>
          <w:szCs w:val="27"/>
        </w:rPr>
        <w:t>о-</w:t>
      </w:r>
      <w:proofErr w:type="gramEnd"/>
      <w:r w:rsidRPr="004F3863">
        <w:rPr>
          <w:sz w:val="27"/>
          <w:szCs w:val="27"/>
        </w:rPr>
        <w:t xml:space="preserve"> </w:t>
      </w:r>
      <w:r w:rsidRPr="004F3863">
        <w:rPr>
          <w:sz w:val="27"/>
          <w:szCs w:val="27"/>
        </w:rPr>
        <w:lastRenderedPageBreak/>
        <w:t>эпидемиологическими правилами СП 3.4.2318-08 «Санитарная охрана территории Российской Федерации»»</w:t>
      </w:r>
      <w:r w:rsidR="00964C00">
        <w:rPr>
          <w:sz w:val="27"/>
          <w:szCs w:val="27"/>
        </w:rPr>
        <w:t>,</w:t>
      </w:r>
      <w:r w:rsidRPr="004F3863">
        <w:rPr>
          <w:sz w:val="27"/>
          <w:szCs w:val="27"/>
        </w:rPr>
        <w:t xml:space="preserve"> </w:t>
      </w:r>
      <w:r w:rsidR="00964C00">
        <w:rPr>
          <w:color w:val="auto"/>
          <w:sz w:val="27"/>
          <w:szCs w:val="27"/>
        </w:rPr>
        <w:t>и</w:t>
      </w:r>
      <w:r w:rsidR="00964C00" w:rsidRPr="004F3863">
        <w:rPr>
          <w:color w:val="auto"/>
          <w:sz w:val="27"/>
          <w:szCs w:val="27"/>
        </w:rPr>
        <w:t xml:space="preserve"> Методическими указаниями МУ 3.4.2552-09 (утв. Главным государственным санитарным врачом Российской Федерации 17.09.2009). </w:t>
      </w:r>
    </w:p>
    <w:p w:rsidR="001C4132" w:rsidRDefault="001C4132" w:rsidP="004F3863">
      <w:pPr>
        <w:pStyle w:val="Default"/>
        <w:spacing w:line="360" w:lineRule="auto"/>
        <w:ind w:firstLine="709"/>
        <w:jc w:val="both"/>
        <w:rPr>
          <w:sz w:val="27"/>
          <w:szCs w:val="27"/>
        </w:rPr>
      </w:pPr>
      <w:r w:rsidRPr="004F3863">
        <w:rPr>
          <w:sz w:val="27"/>
          <w:szCs w:val="27"/>
        </w:rPr>
        <w:t>Члены</w:t>
      </w:r>
      <w:r>
        <w:rPr>
          <w:sz w:val="27"/>
          <w:szCs w:val="27"/>
        </w:rPr>
        <w:t xml:space="preserve"> </w:t>
      </w:r>
      <w:r w:rsidRPr="004F3863">
        <w:rPr>
          <w:sz w:val="27"/>
          <w:szCs w:val="27"/>
        </w:rPr>
        <w:t xml:space="preserve">бригады надевают защитную одежду </w:t>
      </w:r>
      <w:r>
        <w:rPr>
          <w:sz w:val="27"/>
          <w:szCs w:val="27"/>
        </w:rPr>
        <w:t>п</w:t>
      </w:r>
      <w:r w:rsidR="004F3863" w:rsidRPr="004F3863">
        <w:rPr>
          <w:sz w:val="27"/>
          <w:szCs w:val="27"/>
        </w:rPr>
        <w:t xml:space="preserve">о прибытии на место проведения дезинфекции. </w:t>
      </w:r>
    </w:p>
    <w:p w:rsidR="004F3863" w:rsidRPr="004F3863" w:rsidRDefault="004F3863" w:rsidP="004F3863">
      <w:pPr>
        <w:pStyle w:val="Default"/>
        <w:spacing w:line="360" w:lineRule="auto"/>
        <w:ind w:firstLine="709"/>
        <w:jc w:val="both"/>
        <w:rPr>
          <w:sz w:val="27"/>
          <w:szCs w:val="27"/>
        </w:rPr>
      </w:pPr>
      <w:r w:rsidRPr="004F3863">
        <w:rPr>
          <w:sz w:val="27"/>
          <w:szCs w:val="27"/>
        </w:rPr>
        <w:t xml:space="preserve">Заключительную дезинфекцию в транспортном средстве проводят немедленно после эвакуации больного. </w:t>
      </w:r>
    </w:p>
    <w:p w:rsidR="004F3863" w:rsidRPr="004F3863" w:rsidRDefault="004F3863" w:rsidP="004F3863">
      <w:pPr>
        <w:pStyle w:val="Default"/>
        <w:spacing w:line="360" w:lineRule="auto"/>
        <w:ind w:firstLine="709"/>
        <w:jc w:val="both"/>
        <w:rPr>
          <w:sz w:val="27"/>
          <w:szCs w:val="27"/>
        </w:rPr>
      </w:pPr>
      <w:r w:rsidRPr="004F3863">
        <w:rPr>
          <w:sz w:val="27"/>
          <w:szCs w:val="27"/>
        </w:rPr>
        <w:t xml:space="preserve">Для проведения обеззараживания в очаг входят два члена бригады, один дезинфектор остается вне очага. В обязанность последнего входит прием вещей из очага для камерной дезинфекции, приготовление дезинфицирующих растворов, поднос необходимой аппаратуры. </w:t>
      </w:r>
    </w:p>
    <w:p w:rsidR="004F3863" w:rsidRPr="004F3863" w:rsidRDefault="004F3863" w:rsidP="004F3863">
      <w:pPr>
        <w:pStyle w:val="Default"/>
        <w:spacing w:line="360" w:lineRule="auto"/>
        <w:ind w:firstLine="709"/>
        <w:jc w:val="both"/>
        <w:rPr>
          <w:sz w:val="27"/>
          <w:szCs w:val="27"/>
        </w:rPr>
      </w:pPr>
      <w:r w:rsidRPr="004F3863">
        <w:rPr>
          <w:sz w:val="27"/>
          <w:szCs w:val="27"/>
        </w:rPr>
        <w:t xml:space="preserve">Перед проведением дезинфекции </w:t>
      </w:r>
      <w:r w:rsidR="001C4132" w:rsidRPr="004F3863">
        <w:rPr>
          <w:sz w:val="27"/>
          <w:szCs w:val="27"/>
        </w:rPr>
        <w:t xml:space="preserve">в помещениях </w:t>
      </w:r>
      <w:r w:rsidRPr="004F3863">
        <w:rPr>
          <w:sz w:val="27"/>
          <w:szCs w:val="27"/>
        </w:rPr>
        <w:t xml:space="preserve">необходимо закрыть окна и двери. Проведение заключительной дезинфекции начинают от входной двери здания, последовательно обрабатывая все помещения, включая комнату, где находился больной. </w:t>
      </w:r>
      <w:r w:rsidR="001C4132" w:rsidRPr="004F3863">
        <w:rPr>
          <w:sz w:val="27"/>
          <w:szCs w:val="27"/>
        </w:rPr>
        <w:t>Обильно</w:t>
      </w:r>
      <w:r w:rsidR="001C4132">
        <w:rPr>
          <w:sz w:val="27"/>
          <w:szCs w:val="27"/>
        </w:rPr>
        <w:t xml:space="preserve"> </w:t>
      </w:r>
      <w:r w:rsidR="001C4132" w:rsidRPr="004F3863">
        <w:rPr>
          <w:sz w:val="27"/>
          <w:szCs w:val="27"/>
        </w:rPr>
        <w:t>орошают дезинфицирующим раствором пол и воздух</w:t>
      </w:r>
      <w:r w:rsidR="00964C00" w:rsidRPr="00964C00">
        <w:rPr>
          <w:sz w:val="27"/>
          <w:szCs w:val="27"/>
        </w:rPr>
        <w:t xml:space="preserve"> </w:t>
      </w:r>
      <w:r w:rsidR="00964C00" w:rsidRPr="004F3863">
        <w:rPr>
          <w:sz w:val="27"/>
          <w:szCs w:val="27"/>
        </w:rPr>
        <w:t>с порога</w:t>
      </w:r>
      <w:r w:rsidR="00964C00">
        <w:rPr>
          <w:sz w:val="27"/>
          <w:szCs w:val="27"/>
        </w:rPr>
        <w:t>,</w:t>
      </w:r>
      <w:r w:rsidR="001C4132" w:rsidRPr="004F3863">
        <w:rPr>
          <w:sz w:val="27"/>
          <w:szCs w:val="27"/>
        </w:rPr>
        <w:t xml:space="preserve"> не входя в комнату</w:t>
      </w:r>
      <w:r w:rsidRPr="004F3863">
        <w:rPr>
          <w:sz w:val="27"/>
          <w:szCs w:val="27"/>
        </w:rPr>
        <w:t xml:space="preserve">. </w:t>
      </w:r>
    </w:p>
    <w:p w:rsidR="00962790" w:rsidRPr="004F3863" w:rsidRDefault="004F3863" w:rsidP="004F38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F3863">
        <w:rPr>
          <w:rFonts w:ascii="Times New Roman" w:hAnsi="Times New Roman" w:cs="Times New Roman"/>
          <w:sz w:val="27"/>
          <w:szCs w:val="27"/>
        </w:rPr>
        <w:t xml:space="preserve">При использовании СИЗ обязательно следовать требованиям санитарных правил. </w:t>
      </w:r>
      <w:bookmarkStart w:id="0" w:name="_GoBack"/>
      <w:r w:rsidRPr="004F3863">
        <w:rPr>
          <w:rFonts w:ascii="Times New Roman" w:hAnsi="Times New Roman" w:cs="Times New Roman"/>
          <w:sz w:val="27"/>
          <w:szCs w:val="27"/>
        </w:rPr>
        <w:t>Использованные материалы утилизировать в</w:t>
      </w:r>
      <w:bookmarkEnd w:id="0"/>
      <w:r w:rsidRPr="004F3863">
        <w:rPr>
          <w:rFonts w:ascii="Times New Roman" w:hAnsi="Times New Roman" w:cs="Times New Roman"/>
          <w:sz w:val="27"/>
          <w:szCs w:val="27"/>
        </w:rPr>
        <w:t xml:space="preserve"> установленном порядке</w:t>
      </w:r>
      <w:r w:rsidR="0094338D">
        <w:rPr>
          <w:rFonts w:ascii="Times New Roman" w:hAnsi="Times New Roman" w:cs="Times New Roman"/>
          <w:sz w:val="27"/>
          <w:szCs w:val="27"/>
        </w:rPr>
        <w:t xml:space="preserve"> (</w:t>
      </w:r>
      <w:r w:rsidR="0094338D" w:rsidRPr="0094338D">
        <w:rPr>
          <w:rFonts w:ascii="Times New Roman" w:hAnsi="Times New Roman" w:cs="Times New Roman"/>
          <w:b/>
          <w:sz w:val="27"/>
          <w:szCs w:val="27"/>
        </w:rPr>
        <w:t>отходы класса В</w:t>
      </w:r>
      <w:r w:rsidR="0094338D">
        <w:rPr>
          <w:rFonts w:ascii="Times New Roman" w:hAnsi="Times New Roman" w:cs="Times New Roman"/>
          <w:sz w:val="27"/>
          <w:szCs w:val="27"/>
        </w:rPr>
        <w:t>)</w:t>
      </w:r>
      <w:r w:rsidRPr="004F3863">
        <w:rPr>
          <w:rFonts w:ascii="Times New Roman" w:hAnsi="Times New Roman" w:cs="Times New Roman"/>
          <w:sz w:val="27"/>
          <w:szCs w:val="27"/>
        </w:rPr>
        <w:t>, дезинфекцию рабочих поверхностей и биологических жидкостей больного проводить с использованием дезинфицирующих средств, содержащих хлор.</w:t>
      </w:r>
    </w:p>
    <w:sectPr w:rsidR="00962790" w:rsidRPr="004F3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92119C"/>
    <w:multiLevelType w:val="hybridMultilevel"/>
    <w:tmpl w:val="4C48DB2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5F4AAB"/>
    <w:multiLevelType w:val="hybridMultilevel"/>
    <w:tmpl w:val="9EA48D36"/>
    <w:lvl w:ilvl="0" w:tplc="C9F095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261620"/>
    <w:multiLevelType w:val="hybridMultilevel"/>
    <w:tmpl w:val="177437FA"/>
    <w:lvl w:ilvl="0" w:tplc="C9F0953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7F164EBD"/>
    <w:multiLevelType w:val="multilevel"/>
    <w:tmpl w:val="DF94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763"/>
    <w:rsid w:val="000175A5"/>
    <w:rsid w:val="00134763"/>
    <w:rsid w:val="001C4132"/>
    <w:rsid w:val="001E0EF8"/>
    <w:rsid w:val="002E0B14"/>
    <w:rsid w:val="003A45D3"/>
    <w:rsid w:val="004F3863"/>
    <w:rsid w:val="005100BE"/>
    <w:rsid w:val="0069270E"/>
    <w:rsid w:val="006C09B8"/>
    <w:rsid w:val="00731404"/>
    <w:rsid w:val="00773E5F"/>
    <w:rsid w:val="007F1B1C"/>
    <w:rsid w:val="00845D42"/>
    <w:rsid w:val="008A133A"/>
    <w:rsid w:val="0094338D"/>
    <w:rsid w:val="00962790"/>
    <w:rsid w:val="00964C00"/>
    <w:rsid w:val="009F5349"/>
    <w:rsid w:val="00A74853"/>
    <w:rsid w:val="00B30862"/>
    <w:rsid w:val="00DF0C78"/>
    <w:rsid w:val="00E67F77"/>
    <w:rsid w:val="00ED43FF"/>
    <w:rsid w:val="00F0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3863"/>
    <w:pPr>
      <w:keepNext/>
      <w:spacing w:after="0" w:line="360" w:lineRule="auto"/>
      <w:ind w:firstLine="709"/>
      <w:jc w:val="both"/>
      <w:outlineLvl w:val="0"/>
    </w:pPr>
    <w:rPr>
      <w:rFonts w:ascii="Times New Roman" w:hAnsi="Times New Roman" w:cs="Times New Roman"/>
      <w:b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4F76"/>
    <w:rPr>
      <w:b/>
      <w:bCs/>
    </w:rPr>
  </w:style>
  <w:style w:type="paragraph" w:styleId="a4">
    <w:name w:val="Normal (Web)"/>
    <w:basedOn w:val="a"/>
    <w:uiPriority w:val="99"/>
    <w:semiHidden/>
    <w:unhideWhenUsed/>
    <w:rsid w:val="00F04F7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4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F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4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 Indent"/>
    <w:basedOn w:val="a"/>
    <w:link w:val="a8"/>
    <w:uiPriority w:val="99"/>
    <w:unhideWhenUsed/>
    <w:rsid w:val="00ED43F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ED43FF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3140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i/>
      <w:sz w:val="27"/>
      <w:szCs w:val="27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31404"/>
    <w:rPr>
      <w:rFonts w:ascii="Times New Roman" w:eastAsia="Times New Roman" w:hAnsi="Times New Roman" w:cs="Times New Roman"/>
      <w:i/>
      <w:sz w:val="27"/>
      <w:szCs w:val="27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E0B14"/>
    <w:pPr>
      <w:spacing w:after="0" w:line="360" w:lineRule="auto"/>
      <w:ind w:firstLine="709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E0B14"/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F3863"/>
    <w:rPr>
      <w:rFonts w:ascii="Times New Roman" w:hAnsi="Times New Roman" w:cs="Times New Roman"/>
      <w:b/>
      <w:sz w:val="27"/>
      <w:szCs w:val="27"/>
    </w:rPr>
  </w:style>
  <w:style w:type="paragraph" w:styleId="a9">
    <w:name w:val="List Paragraph"/>
    <w:basedOn w:val="a"/>
    <w:uiPriority w:val="34"/>
    <w:qFormat/>
    <w:rsid w:val="004F38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3863"/>
    <w:pPr>
      <w:keepNext/>
      <w:spacing w:after="0" w:line="360" w:lineRule="auto"/>
      <w:ind w:firstLine="709"/>
      <w:jc w:val="both"/>
      <w:outlineLvl w:val="0"/>
    </w:pPr>
    <w:rPr>
      <w:rFonts w:ascii="Times New Roman" w:hAnsi="Times New Roman" w:cs="Times New Roman"/>
      <w:b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4F76"/>
    <w:rPr>
      <w:b/>
      <w:bCs/>
    </w:rPr>
  </w:style>
  <w:style w:type="paragraph" w:styleId="a4">
    <w:name w:val="Normal (Web)"/>
    <w:basedOn w:val="a"/>
    <w:uiPriority w:val="99"/>
    <w:semiHidden/>
    <w:unhideWhenUsed/>
    <w:rsid w:val="00F04F7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4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F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4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 Indent"/>
    <w:basedOn w:val="a"/>
    <w:link w:val="a8"/>
    <w:uiPriority w:val="99"/>
    <w:unhideWhenUsed/>
    <w:rsid w:val="00ED43F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ED43FF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3140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i/>
      <w:sz w:val="27"/>
      <w:szCs w:val="27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31404"/>
    <w:rPr>
      <w:rFonts w:ascii="Times New Roman" w:eastAsia="Times New Roman" w:hAnsi="Times New Roman" w:cs="Times New Roman"/>
      <w:i/>
      <w:sz w:val="27"/>
      <w:szCs w:val="27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E0B14"/>
    <w:pPr>
      <w:spacing w:after="0" w:line="360" w:lineRule="auto"/>
      <w:ind w:firstLine="709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E0B14"/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F3863"/>
    <w:rPr>
      <w:rFonts w:ascii="Times New Roman" w:hAnsi="Times New Roman" w:cs="Times New Roman"/>
      <w:b/>
      <w:sz w:val="27"/>
      <w:szCs w:val="27"/>
    </w:rPr>
  </w:style>
  <w:style w:type="paragraph" w:styleId="a9">
    <w:name w:val="List Paragraph"/>
    <w:basedOn w:val="a"/>
    <w:uiPriority w:val="34"/>
    <w:qFormat/>
    <w:rsid w:val="004F3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3400">
              <w:marLeft w:val="0"/>
              <w:marRight w:val="0"/>
              <w:marTop w:val="2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377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49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66C90-3E25-4F26-9129-F7A1C3C94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2020-04-23T09:40:00Z</dcterms:created>
  <dcterms:modified xsi:type="dcterms:W3CDTF">2020-04-27T06:45:00Z</dcterms:modified>
</cp:coreProperties>
</file>